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5F4" w:rsidRDefault="009E45F4" w:rsidP="00A14550">
      <w:pPr>
        <w:spacing w:after="0"/>
        <w:jc w:val="right"/>
        <w:rPr>
          <w:b/>
          <w:color w:val="000000"/>
          <w:lang w:val="ru-RU"/>
        </w:rPr>
      </w:pPr>
      <w:bookmarkStart w:id="0" w:name="z33"/>
    </w:p>
    <w:bookmarkEnd w:id="0"/>
    <w:p w:rsidR="00A14550" w:rsidRPr="00A14550" w:rsidRDefault="00A14550" w:rsidP="00773523">
      <w:pPr>
        <w:widowControl w:val="0"/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4550">
        <w:rPr>
          <w:rFonts w:ascii="Times New Roman" w:hAnsi="Times New Roman" w:cs="Times New Roman"/>
          <w:b/>
          <w:sz w:val="28"/>
          <w:szCs w:val="28"/>
          <w:lang w:val="ru-RU"/>
        </w:rPr>
        <w:t>Отчет деятельности</w:t>
      </w:r>
    </w:p>
    <w:p w:rsidR="00A14550" w:rsidRPr="00A14550" w:rsidRDefault="00A14550" w:rsidP="00773523">
      <w:pPr>
        <w:widowControl w:val="0"/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45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КГУ «Аппарата акима </w:t>
      </w:r>
      <w:r w:rsidR="00EC2C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Архангельского </w:t>
      </w:r>
      <w:r w:rsidRPr="00A14550">
        <w:rPr>
          <w:rFonts w:ascii="Times New Roman" w:hAnsi="Times New Roman" w:cs="Times New Roman"/>
          <w:b/>
          <w:sz w:val="28"/>
          <w:szCs w:val="28"/>
          <w:lang w:val="ru-RU"/>
        </w:rPr>
        <w:t>сельского округа Кызылжарского района Северо-Казахстанской области»</w:t>
      </w:r>
    </w:p>
    <w:p w:rsidR="00A14550" w:rsidRPr="00A14550" w:rsidRDefault="00A14550" w:rsidP="00773523">
      <w:pPr>
        <w:widowControl w:val="0"/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4550">
        <w:rPr>
          <w:rFonts w:ascii="Times New Roman" w:hAnsi="Times New Roman" w:cs="Times New Roman"/>
          <w:b/>
          <w:sz w:val="28"/>
          <w:szCs w:val="28"/>
          <w:lang w:val="ru-RU"/>
        </w:rPr>
        <w:t>по вопросам оказаниягосударственных услуг за 20</w:t>
      </w:r>
      <w:r w:rsidR="00DB6C51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D83373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A145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</w:p>
    <w:p w:rsidR="00A14550" w:rsidRPr="00A14550" w:rsidRDefault="00A14550" w:rsidP="00A14550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E45F4" w:rsidRPr="009E45F4" w:rsidRDefault="009E45F4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F3F33">
        <w:rPr>
          <w:rFonts w:ascii="Times New Roman" w:hAnsi="Times New Roman" w:cs="Times New Roman"/>
          <w:color w:val="000000" w:themeColor="text1"/>
          <w:sz w:val="28"/>
          <w:szCs w:val="28"/>
        </w:rPr>
        <w:t>     </w:t>
      </w:r>
      <w:bookmarkStart w:id="1" w:name="z34"/>
      <w:r w:rsidRPr="00A1455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1. Общие положения</w:t>
      </w:r>
      <w:r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1) Сведения об </w:t>
      </w:r>
      <w:proofErr w:type="spellStart"/>
      <w:r w:rsidR="00EC2C1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Коммунальное государственное учреждение «Аппарат акима </w:t>
      </w:r>
      <w:r w:rsidR="00EC2C11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Архангельского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сельского округа Кызылжарского района Северо-Казахстанской области».</w:t>
      </w:r>
    </w:p>
    <w:p w:rsidR="009E45F4" w:rsidRPr="009E45F4" w:rsidRDefault="009E45F4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2) Информация о государственных услугах:</w:t>
      </w:r>
    </w:p>
    <w:p w:rsidR="00A14550" w:rsidRPr="00A14550" w:rsidRDefault="00A14550" w:rsidP="00A1455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4550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государственных услуг: оказано всего – </w:t>
      </w:r>
      <w:r w:rsidR="002748BF">
        <w:rPr>
          <w:rFonts w:ascii="Times New Roman" w:hAnsi="Times New Roman" w:cs="Times New Roman"/>
          <w:sz w:val="28"/>
          <w:szCs w:val="28"/>
          <w:lang w:val="ru-RU"/>
        </w:rPr>
        <w:t>39</w:t>
      </w:r>
      <w:r w:rsidRPr="00A14550">
        <w:rPr>
          <w:rFonts w:ascii="Times New Roman" w:hAnsi="Times New Roman" w:cs="Times New Roman"/>
          <w:sz w:val="28"/>
          <w:szCs w:val="28"/>
          <w:lang w:val="ru-RU"/>
        </w:rPr>
        <w:t>, из них:</w:t>
      </w:r>
    </w:p>
    <w:p w:rsidR="00A14550" w:rsidRPr="00A14550" w:rsidRDefault="00A53422" w:rsidP="00A1455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14550" w:rsidRPr="00A14550">
        <w:rPr>
          <w:rFonts w:ascii="Times New Roman" w:hAnsi="Times New Roman" w:cs="Times New Roman"/>
          <w:sz w:val="28"/>
          <w:szCs w:val="28"/>
          <w:lang w:val="ru-RU"/>
        </w:rPr>
        <w:t>Выдача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A14550" w:rsidRPr="00A14550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46175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14550" w:rsidRPr="00A1455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4550" w:rsidRPr="00A14550" w:rsidRDefault="00A53422" w:rsidP="00A1455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14550" w:rsidRPr="00A14550">
        <w:rPr>
          <w:rFonts w:ascii="Times New Roman" w:hAnsi="Times New Roman" w:cs="Times New Roman"/>
          <w:sz w:val="28"/>
          <w:szCs w:val="28"/>
          <w:lang w:val="ru-RU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30124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2748B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14550" w:rsidRPr="00A1455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53422" w:rsidRDefault="00A53422" w:rsidP="001B394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14550" w:rsidRPr="00A14550">
        <w:rPr>
          <w:rFonts w:ascii="Times New Roman" w:hAnsi="Times New Roman" w:cs="Times New Roman"/>
          <w:sz w:val="28"/>
          <w:szCs w:val="28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14550" w:rsidRPr="00A14550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30124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748BF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B394C" w:rsidRDefault="00A53422" w:rsidP="001B394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«Постановка на очередь на получение земельного участка» - 0;</w:t>
      </w:r>
    </w:p>
    <w:p w:rsidR="00A53422" w:rsidRDefault="00A53422" w:rsidP="001B394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«Продажа в частную собственность земельного участка, ранее предоставленного в землепользование» -0;</w:t>
      </w:r>
    </w:p>
    <w:p w:rsidR="00A14550" w:rsidRPr="00A14550" w:rsidRDefault="00A53422" w:rsidP="001B394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628D4">
        <w:rPr>
          <w:rFonts w:ascii="Times New Roman" w:hAnsi="Times New Roman" w:cs="Times New Roman"/>
          <w:sz w:val="28"/>
          <w:szCs w:val="28"/>
          <w:lang w:val="ru-RU"/>
        </w:rPr>
        <w:t>отказов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F716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0F1FFC">
        <w:rPr>
          <w:rFonts w:ascii="Times New Roman" w:hAnsi="Times New Roman" w:cs="Times New Roman"/>
          <w:sz w:val="28"/>
          <w:szCs w:val="28"/>
          <w:lang w:val="ru-RU"/>
        </w:rPr>
        <w:t>22</w:t>
      </w:r>
    </w:p>
    <w:p w:rsidR="001B394C" w:rsidRDefault="003F7653" w:rsidP="00A14550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 </w:t>
      </w:r>
      <w:r w:rsidR="00294659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оличество государственных услуг, оказываемых через Государственную корпорацию «Правительство для граждан»</w:t>
      </w:r>
      <w:r w:rsidR="001B39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- 0;</w:t>
      </w:r>
      <w:r w:rsidR="009E45F4"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оличество государственных услуг, оказываемых на бесплатной </w:t>
      </w:r>
      <w:r w:rsidR="001B39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основе – </w:t>
      </w:r>
      <w:r w:rsidR="002748BF">
        <w:rPr>
          <w:rFonts w:ascii="Times New Roman" w:hAnsi="Times New Roman" w:cs="Times New Roman"/>
          <w:color w:val="000000"/>
          <w:sz w:val="28"/>
          <w:szCs w:val="28"/>
          <w:lang w:val="ru-RU"/>
        </w:rPr>
        <w:t>39</w:t>
      </w:r>
      <w:r w:rsidR="001B394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F2E07" w:rsidRDefault="003F7653" w:rsidP="00A14550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К</w:t>
      </w:r>
      <w:r w:rsidR="001B39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оличество государ</w:t>
      </w:r>
      <w:r w:rsidR="00F521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="001B39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твенных услуг, оказываемых на платной основе – 0;</w:t>
      </w:r>
      <w:r w:rsidR="009E45F4"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оличество государственных услуг, оказываемых в бумажной 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форме – </w:t>
      </w:r>
      <w:r w:rsidR="002748BF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оказываемых в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электронной форме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</w:t>
      </w:r>
      <w:r w:rsidR="002748BF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563A12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 </w:t>
      </w:r>
    </w:p>
    <w:p w:rsidR="00B313FB" w:rsidRDefault="003F7653" w:rsidP="00A14550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оличество утвержденных стандартов и регламентов государственных услуг; 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стандартов – </w:t>
      </w:r>
      <w:r w:rsidR="002748BF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регламентов - </w:t>
      </w:r>
      <w:r w:rsidR="002748BF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9E45F4"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наиболее востребованные государственные услуги: </w:t>
      </w:r>
    </w:p>
    <w:p w:rsidR="009E45F4" w:rsidRDefault="009E45F4" w:rsidP="009A324D">
      <w:pPr>
        <w:spacing w:after="0"/>
        <w:ind w:right="-285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«Приобретение прав на земельные участки, которые находятся в государственной собственности, не требующее проведения торгов (конкурсов, аукционов)»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</w:t>
      </w:r>
      <w:r w:rsidR="00301244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2748BF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3F7653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F7653" w:rsidRPr="003F7653" w:rsidRDefault="002748BF" w:rsidP="009A324D">
      <w:pPr>
        <w:spacing w:after="0"/>
        <w:ind w:right="-285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B313FB" w:rsidRDefault="009E45F4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0F2E0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2. Работа с </w:t>
      </w:r>
      <w:proofErr w:type="spellStart"/>
      <w:r w:rsidRPr="000F2E0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услугополучателями</w:t>
      </w:r>
      <w:proofErr w:type="spellEnd"/>
      <w:r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1) Сведения об источниках и местах доступа к информации о порядке оказания государственных услуг. </w:t>
      </w:r>
    </w:p>
    <w:p w:rsidR="000F2E07" w:rsidRDefault="009E45F4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Сведения об источниках и местах доступа к информации о порядке оказания государственных услуг. </w:t>
      </w:r>
    </w:p>
    <w:p w:rsidR="00B313FB" w:rsidRDefault="009E45F4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здании 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аппарата </w:t>
      </w:r>
      <w:proofErr w:type="spellStart"/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</w:t>
      </w:r>
      <w:proofErr w:type="spellEnd"/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сельского округа 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стенд 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содержащий информацию об оказании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государственных услуг</w:t>
      </w:r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на интернет – ресурсе аппарата </w:t>
      </w:r>
      <w:proofErr w:type="spellStart"/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</w:t>
      </w:r>
      <w:proofErr w:type="spellEnd"/>
      <w:r w:rsidR="000F2E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663B6" w:rsidRPr="00C663B6">
        <w:rPr>
          <w:rFonts w:ascii="Times New Roman" w:hAnsi="Times New Roman" w:cs="Times New Roman"/>
          <w:color w:val="000000"/>
          <w:sz w:val="28"/>
          <w:szCs w:val="28"/>
          <w:lang w:val="ru-RU"/>
        </w:rPr>
        <w:t>http://kzh-archangel.sko.kz</w:t>
      </w:r>
      <w:bookmarkStart w:id="2" w:name="_GoBack"/>
      <w:bookmarkEnd w:id="2"/>
      <w:r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2) Информация о публичных обсуждениях п</w:t>
      </w:r>
      <w:r w:rsidR="00AD6F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роектов стандартов 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государственных услуг. </w:t>
      </w:r>
    </w:p>
    <w:p w:rsidR="00AD6F89" w:rsidRPr="00AD6F89" w:rsidRDefault="00AD6F89" w:rsidP="003F765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убличных обсуждений проекта стандартов государственных услуг не было.</w:t>
      </w:r>
      <w:r w:rsidR="009E45F4"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="009E45F4"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Мероприятия, направленные на обеспечение прозрачности процесса оказания государственных услуг (разъяснительные работы, семи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нары, встречи, интервью и иное) </w:t>
      </w:r>
      <w:r w:rsidRPr="00AD6F89">
        <w:rPr>
          <w:rFonts w:ascii="Times New Roman" w:hAnsi="Times New Roman" w:cs="Times New Roman"/>
          <w:sz w:val="28"/>
          <w:szCs w:val="28"/>
          <w:lang w:val="ru-RU"/>
        </w:rPr>
        <w:t>– на сходах   в населенных  пунктах  сельского округа жителям  даются  разъяснения по оказанию государственных услуг.</w:t>
      </w:r>
    </w:p>
    <w:p w:rsidR="009E45F4" w:rsidRPr="009E45F4" w:rsidRDefault="009E45F4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обращении услугополучателей непосредственно или через сре</w:t>
      </w:r>
      <w:r w:rsidR="00AD6F89">
        <w:rPr>
          <w:rFonts w:ascii="Times New Roman" w:hAnsi="Times New Roman" w:cs="Times New Roman"/>
          <w:color w:val="000000"/>
          <w:sz w:val="28"/>
          <w:szCs w:val="28"/>
          <w:lang w:val="ru-RU"/>
        </w:rPr>
        <w:t>дства связи давались разъяснения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 государственных услугах.</w:t>
      </w:r>
      <w:r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D6F8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3. Деятельность по совер</w:t>
      </w:r>
      <w:r w:rsidR="00AD6F8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шенствованию процессов оказания </w:t>
      </w:r>
      <w:r w:rsidRPr="00AD6F8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B313FB" w:rsidRPr="00AD6F8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Pr="00AD6F89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1) Результаты оптимизации и автоматизации процессов оказания государственных услуг</w:t>
      </w:r>
      <w:r w:rsidR="00AD6F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услуги не автоматизированы.</w:t>
      </w:r>
    </w:p>
    <w:p w:rsidR="00AD6F89" w:rsidRDefault="009E45F4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2) Мероприятия, направленные на повышение квалификации сотрудников в сфере оказания государственных услуг</w:t>
      </w:r>
      <w:r w:rsidR="00AD6F89" w:rsidRPr="00AD6F89">
        <w:rPr>
          <w:rFonts w:ascii="Times New Roman" w:hAnsi="Times New Roman" w:cs="Times New Roman"/>
          <w:sz w:val="28"/>
          <w:szCs w:val="28"/>
          <w:lang w:val="ru-RU"/>
        </w:rPr>
        <w:t xml:space="preserve">– посещение семинаров по оказанию государственных услуг, которые </w:t>
      </w:r>
      <w:proofErr w:type="gramStart"/>
      <w:r w:rsidR="00AD6F89" w:rsidRPr="00AD6F89">
        <w:rPr>
          <w:rFonts w:ascii="Times New Roman" w:hAnsi="Times New Roman" w:cs="Times New Roman"/>
          <w:sz w:val="28"/>
          <w:szCs w:val="28"/>
          <w:lang w:val="ru-RU"/>
        </w:rPr>
        <w:t>проводились  в</w:t>
      </w:r>
      <w:proofErr w:type="gramEnd"/>
      <w:r w:rsidR="00AD6F89" w:rsidRPr="00AD6F89">
        <w:rPr>
          <w:rFonts w:ascii="Times New Roman" w:hAnsi="Times New Roman" w:cs="Times New Roman"/>
          <w:sz w:val="28"/>
          <w:szCs w:val="28"/>
          <w:lang w:val="ru-RU"/>
        </w:rPr>
        <w:t xml:space="preserve"> районном акимате</w:t>
      </w:r>
      <w:r w:rsidR="00AD6F8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</w:p>
    <w:p w:rsidR="00B313FB" w:rsidRDefault="009E45F4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3) Нормативно-правовое совершенствование процессов оказания государственных услуг. </w:t>
      </w:r>
    </w:p>
    <w:p w:rsidR="009E45F4" w:rsidRDefault="009E45F4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округе </w:t>
      </w:r>
      <w:r w:rsidR="00AD6F89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азработан и утвержден план мероприятий по повышению качества оказания государственных услуг.</w:t>
      </w:r>
      <w:r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D6F8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4. Контроль за качеством оказания государственных услуг</w:t>
      </w:r>
      <w:r w:rsidR="00B313FB" w:rsidRPr="00AD6F8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</w:t>
      </w:r>
      <w:r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1) Информация о жалобах услугополучателей по вопросам оказания государственных услуг (приложение).</w:t>
      </w:r>
    </w:p>
    <w:p w:rsidR="00773523" w:rsidRDefault="00773523" w:rsidP="00773523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Жалоб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 стороны 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услугополучателей по вопросам оказания государственных услуг не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поступало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2) Результаты внутреннего контроля за качеством оказания государственных услуг. </w:t>
      </w:r>
    </w:p>
    <w:p w:rsidR="00773523" w:rsidRDefault="00773523" w:rsidP="0077352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Ежемесячно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аппарат  Акима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 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ставля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ет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ся отчет о работе по внутреннему контролю за качеством предоставляемых государственных услуг согласно приложения № 2 приказа Председателя Агентства РК по делам государственной службы от 26 июля 2013 года № 06-7/106.</w:t>
      </w:r>
    </w:p>
    <w:p w:rsidR="00773523" w:rsidRPr="003D3628" w:rsidRDefault="00773523" w:rsidP="0077352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3628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Государственные  услуги  работниками аппарата акима  оказываются согласно регламентам, услуги оказываются в установленные сроки.  </w:t>
      </w:r>
    </w:p>
    <w:p w:rsidR="00773523" w:rsidRPr="003D3628" w:rsidRDefault="00773523" w:rsidP="0077352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оказания государственных услуг</w:t>
      </w:r>
      <w:r w:rsidRPr="003D3628">
        <w:rPr>
          <w:rFonts w:ascii="Times New Roman" w:hAnsi="Times New Roman" w:cs="Times New Roman"/>
          <w:sz w:val="28"/>
          <w:szCs w:val="28"/>
          <w:lang w:val="ru-RU"/>
        </w:rPr>
        <w:t>– уполномоченным орган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4617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 качеством</w:t>
      </w:r>
      <w:r w:rsidRPr="003D3628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государственных </w:t>
      </w:r>
      <w:proofErr w:type="gramStart"/>
      <w:r w:rsidRPr="003D3628">
        <w:rPr>
          <w:rFonts w:ascii="Times New Roman" w:hAnsi="Times New Roman" w:cs="Times New Roman"/>
          <w:sz w:val="28"/>
          <w:szCs w:val="28"/>
          <w:lang w:val="ru-RU"/>
        </w:rPr>
        <w:t>услуг  не</w:t>
      </w:r>
      <w:proofErr w:type="gramEnd"/>
      <w:r w:rsidRPr="003D3628">
        <w:rPr>
          <w:rFonts w:ascii="Times New Roman" w:hAnsi="Times New Roman" w:cs="Times New Roman"/>
          <w:sz w:val="28"/>
          <w:szCs w:val="28"/>
          <w:lang w:val="ru-RU"/>
        </w:rPr>
        <w:t xml:space="preserve"> проводил</w:t>
      </w:r>
      <w:r>
        <w:rPr>
          <w:rFonts w:ascii="Times New Roman" w:hAnsi="Times New Roman" w:cs="Times New Roman"/>
          <w:sz w:val="28"/>
          <w:szCs w:val="28"/>
          <w:lang w:val="ru-RU"/>
        </w:rPr>
        <w:t>ся.</w:t>
      </w:r>
    </w:p>
    <w:p w:rsidR="00773523" w:rsidRDefault="00773523" w:rsidP="00773523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4) Результаты общественног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мониторинга качества оказания 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государственных услуг. </w:t>
      </w:r>
    </w:p>
    <w:p w:rsidR="00773523" w:rsidRDefault="00773523" w:rsidP="00773523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      Общественный 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мониторинг не проводился.</w:t>
      </w:r>
      <w:r w:rsidRPr="009E45F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:rsidR="00773523" w:rsidRDefault="00773523" w:rsidP="00773523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Упрощение процесса оказания государственной услуги, сокращени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срок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оказания государственн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ых</w:t>
      </w:r>
      <w:r w:rsidRPr="009E45F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услуг.</w:t>
      </w:r>
    </w:p>
    <w:p w:rsidR="00773523" w:rsidRDefault="00773523" w:rsidP="00773523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C311C" w:rsidRPr="002C311C" w:rsidRDefault="002C311C" w:rsidP="002C311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C311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Информация о жалобах услугополучателей</w:t>
      </w:r>
      <w:r w:rsidRPr="002C311C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2C311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:rsidR="002C311C" w:rsidRPr="002C311C" w:rsidRDefault="002C311C" w:rsidP="002C311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200"/>
        <w:gridCol w:w="1010"/>
        <w:gridCol w:w="1791"/>
        <w:gridCol w:w="1609"/>
        <w:gridCol w:w="1609"/>
        <w:gridCol w:w="1201"/>
        <w:gridCol w:w="1376"/>
      </w:tblGrid>
      <w:tr w:rsidR="002C311C" w:rsidRPr="00C663B6" w:rsidTr="005A4842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заявителе</w:t>
            </w:r>
            <w:proofErr w:type="spellEnd"/>
          </w:p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  <w:proofErr w:type="spellEnd"/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  <w:proofErr w:type="spellEnd"/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P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</w:t>
            </w:r>
            <w:r w:rsidRPr="002C3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(организация), </w:t>
            </w:r>
            <w:r w:rsidRPr="002C3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рассмотревший</w:t>
            </w:r>
            <w:r w:rsidRPr="002C3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жалобу и (или)</w:t>
            </w:r>
            <w:r w:rsidRPr="002C3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принявший</w:t>
            </w:r>
            <w:r w:rsidRPr="002C3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  <w:proofErr w:type="spellEnd"/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P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P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 о</w:t>
            </w:r>
            <w:r w:rsidRPr="002C3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пересмотре</w:t>
            </w:r>
            <w:r w:rsidRPr="002C3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принятого </w:t>
            </w:r>
            <w:r w:rsidRPr="002C3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C31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</w:p>
        </w:tc>
      </w:tr>
      <w:tr w:rsidR="002C311C" w:rsidTr="005A4842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C311C" w:rsidTr="005A4842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2C311C" w:rsidRDefault="002C311C" w:rsidP="005A48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773523" w:rsidRDefault="00773523" w:rsidP="00773523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52D13" w:rsidRDefault="00563A12" w:rsidP="00773523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="00773523" w:rsidRPr="007735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ким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Архангельского</w:t>
      </w:r>
    </w:p>
    <w:p w:rsidR="00773523" w:rsidRPr="00773523" w:rsidRDefault="00773523" w:rsidP="00773523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735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сельского округа                                                    </w:t>
      </w:r>
      <w:r w:rsidR="00563A1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И.Рыбакова</w:t>
      </w:r>
    </w:p>
    <w:p w:rsidR="00773523" w:rsidRPr="009E45F4" w:rsidRDefault="00773523" w:rsidP="0077352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3523" w:rsidRDefault="00773523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01244" w:rsidRDefault="00301244" w:rsidP="00C663B6">
      <w:pPr>
        <w:spacing w:after="0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0F1FFC" w:rsidRDefault="000F1FFC" w:rsidP="00773523">
      <w:pPr>
        <w:spacing w:after="0"/>
        <w:jc w:val="right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0F1FFC" w:rsidRDefault="000F1FFC" w:rsidP="00773523">
      <w:pPr>
        <w:spacing w:after="0"/>
        <w:jc w:val="right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773523" w:rsidRPr="00773523" w:rsidRDefault="00773523" w:rsidP="00773523">
      <w:pPr>
        <w:spacing w:after="0"/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773523">
        <w:rPr>
          <w:rFonts w:ascii="Times New Roman" w:eastAsia="Times New Roman" w:hAnsi="Times New Roman" w:cs="Times New Roman"/>
          <w:color w:val="000000"/>
          <w:lang w:val="ru-RU" w:eastAsia="ru-RU"/>
        </w:rPr>
        <w:t>Приложение</w:t>
      </w:r>
      <w:r w:rsidRPr="0008110D"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       </w:t>
      </w:r>
      <w:r w:rsidRPr="00773523">
        <w:rPr>
          <w:rFonts w:ascii="Times New Roman" w:eastAsia="Times New Roman" w:hAnsi="Times New Roman" w:cs="Times New Roman"/>
          <w:lang w:val="ru-RU" w:eastAsia="ru-RU"/>
        </w:rPr>
        <w:br/>
      </w:r>
      <w:r w:rsidRPr="00773523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к типовой форме отчета деятельности</w:t>
      </w:r>
      <w:r w:rsidRPr="0008110D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  <w:r w:rsidRPr="00773523">
        <w:rPr>
          <w:rFonts w:ascii="Times New Roman" w:eastAsia="Times New Roman" w:hAnsi="Times New Roman" w:cs="Times New Roman"/>
          <w:lang w:val="ru-RU" w:eastAsia="ru-RU"/>
        </w:rPr>
        <w:br/>
      </w:r>
      <w:r w:rsidRPr="00773523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центральных государственных органов, местных</w:t>
      </w:r>
      <w:r w:rsidRPr="0008110D">
        <w:rPr>
          <w:rFonts w:ascii="Times New Roman" w:eastAsia="Times New Roman" w:hAnsi="Times New Roman" w:cs="Times New Roman"/>
          <w:color w:val="000000"/>
          <w:lang w:eastAsia="ru-RU"/>
        </w:rPr>
        <w:t>    </w:t>
      </w:r>
      <w:r w:rsidRPr="00773523">
        <w:rPr>
          <w:rFonts w:ascii="Times New Roman" w:eastAsia="Times New Roman" w:hAnsi="Times New Roman" w:cs="Times New Roman"/>
          <w:lang w:val="ru-RU" w:eastAsia="ru-RU"/>
        </w:rPr>
        <w:br/>
      </w:r>
      <w:r w:rsidRPr="00773523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исполнительных органов областей, городов</w:t>
      </w:r>
      <w:r w:rsidRPr="0008110D">
        <w:rPr>
          <w:rFonts w:ascii="Times New Roman" w:eastAsia="Times New Roman" w:hAnsi="Times New Roman" w:cs="Times New Roman"/>
          <w:color w:val="000000"/>
          <w:lang w:eastAsia="ru-RU"/>
        </w:rPr>
        <w:t>     </w:t>
      </w:r>
      <w:r w:rsidRPr="00773523">
        <w:rPr>
          <w:rFonts w:ascii="Times New Roman" w:eastAsia="Times New Roman" w:hAnsi="Times New Roman" w:cs="Times New Roman"/>
          <w:lang w:val="ru-RU" w:eastAsia="ru-RU"/>
        </w:rPr>
        <w:br/>
      </w:r>
      <w:r w:rsidRPr="00773523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республиканского значения, столицы, районов,</w:t>
      </w:r>
      <w:r w:rsidRPr="0008110D">
        <w:rPr>
          <w:rFonts w:ascii="Times New Roman" w:eastAsia="Times New Roman" w:hAnsi="Times New Roman" w:cs="Times New Roman"/>
          <w:color w:val="000000"/>
          <w:lang w:eastAsia="ru-RU"/>
        </w:rPr>
        <w:t>   </w:t>
      </w:r>
      <w:r w:rsidRPr="00773523">
        <w:rPr>
          <w:rFonts w:ascii="Times New Roman" w:eastAsia="Times New Roman" w:hAnsi="Times New Roman" w:cs="Times New Roman"/>
          <w:lang w:val="ru-RU" w:eastAsia="ru-RU"/>
        </w:rPr>
        <w:br/>
      </w:r>
      <w:r w:rsidRPr="00773523">
        <w:rPr>
          <w:rFonts w:ascii="Times New Roman" w:eastAsia="Times New Roman" w:hAnsi="Times New Roman" w:cs="Times New Roman"/>
          <w:color w:val="000000"/>
          <w:lang w:val="ru-RU" w:eastAsia="ru-RU"/>
        </w:rPr>
        <w:t>городов областного значения, акимов районов в городе,</w:t>
      </w:r>
      <w:r w:rsidRPr="00773523">
        <w:rPr>
          <w:rFonts w:ascii="Times New Roman" w:eastAsia="Times New Roman" w:hAnsi="Times New Roman" w:cs="Times New Roman"/>
          <w:lang w:val="ru-RU" w:eastAsia="ru-RU"/>
        </w:rPr>
        <w:br/>
      </w:r>
      <w:r w:rsidRPr="00773523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городов районного значения, поселков, сел, сельских </w:t>
      </w:r>
      <w:r w:rsidRPr="00773523">
        <w:rPr>
          <w:rFonts w:ascii="Times New Roman" w:eastAsia="Times New Roman" w:hAnsi="Times New Roman" w:cs="Times New Roman"/>
          <w:lang w:val="ru-RU" w:eastAsia="ru-RU"/>
        </w:rPr>
        <w:br/>
      </w:r>
      <w:r w:rsidRPr="00773523">
        <w:rPr>
          <w:rFonts w:ascii="Times New Roman" w:eastAsia="Times New Roman" w:hAnsi="Times New Roman" w:cs="Times New Roman"/>
          <w:color w:val="000000"/>
          <w:lang w:val="ru-RU" w:eastAsia="ru-RU"/>
        </w:rPr>
        <w:t>округов по вопросам оказания государственных услуг</w:t>
      </w:r>
    </w:p>
    <w:p w:rsidR="00B313FB" w:rsidRDefault="00B313FB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B313FB" w:rsidRPr="009E45F4" w:rsidRDefault="00B313FB" w:rsidP="009E45F4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E45F4" w:rsidRPr="009E45F4" w:rsidRDefault="009E45F4" w:rsidP="009E45F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E45F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Информация о жалобах услугополучателей</w:t>
      </w:r>
      <w:r w:rsidRPr="009E45F4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Pr="009E45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</w:t>
      </w:r>
      <w:r w:rsidRPr="009E45F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:rsidR="009E45F4" w:rsidRPr="009E45F4" w:rsidRDefault="009E45F4" w:rsidP="009E45F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28"/>
        <w:gridCol w:w="1028"/>
        <w:gridCol w:w="1826"/>
        <w:gridCol w:w="1640"/>
        <w:gridCol w:w="1640"/>
        <w:gridCol w:w="1223"/>
        <w:gridCol w:w="1402"/>
      </w:tblGrid>
      <w:tr w:rsidR="009E45F4" w:rsidRPr="00C663B6" w:rsidTr="00B313FB"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52D13" w:rsidRDefault="009E45F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Сведенияо</w:t>
            </w:r>
            <w:proofErr w:type="spellEnd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заявителе</w:t>
            </w:r>
            <w:proofErr w:type="spellEnd"/>
            <w:r w:rsidR="00C66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52D13" w:rsidRDefault="009E45F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proofErr w:type="spellEnd"/>
            <w:r w:rsidRPr="00952D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52D13" w:rsidRDefault="009E45F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</w:t>
            </w:r>
            <w:r w:rsidRPr="00952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(организация), </w:t>
            </w:r>
            <w:r w:rsidRPr="00952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рассмотревший</w:t>
            </w:r>
            <w:r w:rsidRPr="00952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жалобу и (или)</w:t>
            </w:r>
            <w:r w:rsidRPr="00952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принявший</w:t>
            </w:r>
            <w:r w:rsidRPr="00952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52D13" w:rsidRDefault="009E45F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 w:rsidRPr="00952D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52D13" w:rsidRDefault="009E45F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документа по итогам рассмотрения жалобы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52D13" w:rsidRDefault="009E45F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proofErr w:type="spellEnd"/>
            <w:r w:rsidRPr="00952D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52D13" w:rsidRDefault="009E45F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 о</w:t>
            </w:r>
            <w:r w:rsidRPr="00952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пересмотре</w:t>
            </w:r>
            <w:r w:rsidRPr="00952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принятого </w:t>
            </w:r>
            <w:r w:rsidRPr="00952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D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</w:p>
        </w:tc>
      </w:tr>
      <w:tr w:rsidR="009E45F4" w:rsidRPr="009E45F4" w:rsidTr="00B313FB"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E45F4" w:rsidRPr="009E45F4" w:rsidTr="00B313FB"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45F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D6F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F4" w:rsidRPr="009E45F4" w:rsidRDefault="009E45F4" w:rsidP="00AD6F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E45F4" w:rsidRPr="009E45F4" w:rsidRDefault="00AD6F89" w:rsidP="00AD6F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="009E45F4" w:rsidRPr="009E45F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45F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D6F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45F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D6F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45F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D6F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F4" w:rsidRPr="009E45F4" w:rsidRDefault="009E45F4" w:rsidP="00AD6F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45F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D6F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F4" w:rsidRPr="009E45F4" w:rsidRDefault="009E45F4" w:rsidP="00AD6F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E45F4" w:rsidRPr="009E45F4" w:rsidRDefault="00AD6F89" w:rsidP="00AD6F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="009E45F4" w:rsidRPr="009E45F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B313FB" w:rsidRDefault="00B313FB" w:rsidP="009E45F4">
      <w:pPr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bookmarkEnd w:id="1"/>
    <w:p w:rsidR="009E45F4" w:rsidRDefault="009E45F4" w:rsidP="009E45F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952D13" w:rsidRDefault="00952D13" w:rsidP="009E45F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B6C51" w:rsidRDefault="00301244" w:rsidP="00DB6C5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B6C51" w:rsidRPr="007735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ким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Архангельского</w:t>
      </w:r>
    </w:p>
    <w:p w:rsidR="00DB6C51" w:rsidRPr="00773523" w:rsidRDefault="00DB6C51" w:rsidP="00DB6C5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735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сельского округа                                                    </w:t>
      </w:r>
      <w:r w:rsidR="0030124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И.Рыбакова</w:t>
      </w:r>
    </w:p>
    <w:p w:rsidR="00DB6C51" w:rsidRPr="009E45F4" w:rsidRDefault="00DB6C51" w:rsidP="00DB6C5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B41297" w:rsidRPr="009E45F4" w:rsidRDefault="00B41297" w:rsidP="00DB6C5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41297" w:rsidRPr="009E45F4" w:rsidSect="009E45F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5F4"/>
    <w:rsid w:val="000628D4"/>
    <w:rsid w:val="000E2D1F"/>
    <w:rsid w:val="000F1FFC"/>
    <w:rsid w:val="000F2E07"/>
    <w:rsid w:val="00157A57"/>
    <w:rsid w:val="00190BD7"/>
    <w:rsid w:val="00195F65"/>
    <w:rsid w:val="001A1990"/>
    <w:rsid w:val="001B2639"/>
    <w:rsid w:val="001B394C"/>
    <w:rsid w:val="002748BF"/>
    <w:rsid w:val="00294659"/>
    <w:rsid w:val="002C311C"/>
    <w:rsid w:val="002C6351"/>
    <w:rsid w:val="00301244"/>
    <w:rsid w:val="0035136E"/>
    <w:rsid w:val="003D3628"/>
    <w:rsid w:val="003D7004"/>
    <w:rsid w:val="003F3F33"/>
    <w:rsid w:val="003F7653"/>
    <w:rsid w:val="0046175A"/>
    <w:rsid w:val="00461CC4"/>
    <w:rsid w:val="004F2EF0"/>
    <w:rsid w:val="00563A12"/>
    <w:rsid w:val="0056584F"/>
    <w:rsid w:val="005D2206"/>
    <w:rsid w:val="005E047F"/>
    <w:rsid w:val="006B0341"/>
    <w:rsid w:val="007067DA"/>
    <w:rsid w:val="00720BF6"/>
    <w:rsid w:val="00755B1B"/>
    <w:rsid w:val="00773523"/>
    <w:rsid w:val="008E2500"/>
    <w:rsid w:val="008E4E43"/>
    <w:rsid w:val="0091349B"/>
    <w:rsid w:val="00952D13"/>
    <w:rsid w:val="00972343"/>
    <w:rsid w:val="00987CD5"/>
    <w:rsid w:val="00992D63"/>
    <w:rsid w:val="009A324D"/>
    <w:rsid w:val="009E45F4"/>
    <w:rsid w:val="00A14550"/>
    <w:rsid w:val="00A53422"/>
    <w:rsid w:val="00AD6F89"/>
    <w:rsid w:val="00AE0B4E"/>
    <w:rsid w:val="00AE6E59"/>
    <w:rsid w:val="00B313FB"/>
    <w:rsid w:val="00B41297"/>
    <w:rsid w:val="00BA74C9"/>
    <w:rsid w:val="00BC5F7C"/>
    <w:rsid w:val="00C663B6"/>
    <w:rsid w:val="00D160C4"/>
    <w:rsid w:val="00D80D03"/>
    <w:rsid w:val="00D83373"/>
    <w:rsid w:val="00DB6C51"/>
    <w:rsid w:val="00EC2C11"/>
    <w:rsid w:val="00F52132"/>
    <w:rsid w:val="00FF7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520234-9830-449C-8614-A9855D24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5F4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isclaimer">
    <w:name w:val="disclaimer"/>
    <w:basedOn w:val="a"/>
    <w:rsid w:val="009E45F4"/>
    <w:pPr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1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2021-04-22T10:36:00Z</cp:lastPrinted>
  <dcterms:created xsi:type="dcterms:W3CDTF">2022-02-21T10:49:00Z</dcterms:created>
  <dcterms:modified xsi:type="dcterms:W3CDTF">2022-04-26T08:28:00Z</dcterms:modified>
</cp:coreProperties>
</file>